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C7859" w14:textId="77777777" w:rsidR="00B173C7" w:rsidRDefault="00B173C7" w:rsidP="00B173C7">
      <w:pPr>
        <w:ind w:right="-17"/>
        <w:jc w:val="center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14FBD1E6" w14:textId="3154CCD6" w:rsidR="00B173C7" w:rsidRDefault="00B173C7" w:rsidP="00B173C7">
      <w:pPr>
        <w:ind w:right="-17"/>
        <w:jc w:val="center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DOCUMENTO SOPORTE</w:t>
      </w:r>
    </w:p>
    <w:p w14:paraId="1D4306B0" w14:textId="77777777" w:rsidR="00B173C7" w:rsidRPr="00B173C7" w:rsidRDefault="00B173C7" w:rsidP="00B173C7">
      <w:pPr>
        <w:ind w:right="-17"/>
        <w:jc w:val="center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22AA3253" w14:textId="3940E7AC" w:rsidR="000236E6" w:rsidRPr="00B173C7" w:rsidRDefault="00452666" w:rsidP="007744A0">
      <w:pPr>
        <w:rPr>
          <w:rFonts w:ascii="Noto Sans" w:hAnsi="Noto Sans" w:cs="Noto Sans"/>
          <w:color w:val="000000" w:themeColor="text1"/>
          <w:sz w:val="10"/>
          <w:szCs w:val="18"/>
          <w:lang w:val="es-ES"/>
        </w:rPr>
      </w:pPr>
      <w:r w:rsidRPr="00B173C7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Anexo</w:t>
      </w:r>
      <w:r w:rsidR="00914DCF" w:rsidRPr="00B173C7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 xml:space="preserve"> 3.</w:t>
      </w:r>
      <w:r w:rsidR="00736A91" w:rsidRPr="00B173C7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2</w:t>
      </w:r>
      <w:r w:rsidR="007744A0" w:rsidRPr="00B173C7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 xml:space="preserve"> </w:t>
      </w:r>
      <w:r w:rsidR="007744A0" w:rsidRPr="00B173C7">
        <w:rPr>
          <w:rFonts w:ascii="Arial" w:hAnsi="Arial" w:cs="Arial"/>
          <w:color w:val="000000" w:themeColor="text1"/>
          <w:sz w:val="18"/>
          <w:szCs w:val="18"/>
          <w:lang w:val="es-ES"/>
        </w:rPr>
        <w:t>–</w:t>
      </w:r>
      <w:r w:rsidR="007744A0"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914DCF"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Listado de especialistas</w:t>
      </w:r>
      <w:r w:rsidR="00162C5D"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en compromiso social y sustentabilidad,</w:t>
      </w:r>
      <w:r w:rsidR="00914DCF"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identificados para </w:t>
      </w:r>
      <w:r w:rsidR="00162C5D"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la </w:t>
      </w:r>
      <w:r w:rsidR="00914DCF"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representaci</w:t>
      </w:r>
      <w:r w:rsidR="00914DCF" w:rsidRPr="00B173C7">
        <w:rPr>
          <w:rFonts w:ascii="Calibri" w:hAnsi="Calibri" w:cs="Calibri"/>
          <w:color w:val="000000" w:themeColor="text1"/>
          <w:sz w:val="18"/>
          <w:szCs w:val="18"/>
          <w:lang w:val="es-ES"/>
        </w:rPr>
        <w:t>ó</w:t>
      </w:r>
      <w:r w:rsidR="00914DCF"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n del IPN</w:t>
      </w:r>
      <w:r w:rsidR="00162C5D"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ante instancias externas</w:t>
      </w:r>
      <w:r w:rsidR="00FA3400"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.</w:t>
      </w:r>
      <w:r w:rsidR="007744A0"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br/>
      </w:r>
    </w:p>
    <w:p w14:paraId="36E01D13" w14:textId="54B44439" w:rsidR="007744A0" w:rsidRPr="00B173C7" w:rsidRDefault="00CE394F" w:rsidP="007744A0">
      <w:pPr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Clave del </w:t>
      </w:r>
      <w:r w:rsidR="007744A0"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I</w:t>
      </w:r>
      <w:proofErr w:type="spellStart"/>
      <w:r w:rsidR="007744A0"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ndicador</w:t>
      </w:r>
      <w:proofErr w:type="spellEnd"/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T127302</w:t>
      </w:r>
      <w:r w:rsidR="007744A0"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: Reporte de Desempeño en Sustentabilidad y Compromiso Social</w:t>
      </w: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.</w:t>
      </w:r>
    </w:p>
    <w:p w14:paraId="4EC832E6" w14:textId="77777777" w:rsidR="007744A0" w:rsidRPr="00B173C7" w:rsidRDefault="007744A0" w:rsidP="007744A0">
      <w:pPr>
        <w:rPr>
          <w:rFonts w:ascii="Noto Sans" w:hAnsi="Noto Sans" w:cs="Noto Sans"/>
          <w:color w:val="000000" w:themeColor="text1"/>
          <w:sz w:val="10"/>
          <w:szCs w:val="18"/>
          <w:lang w:val="es-ES"/>
        </w:rPr>
      </w:pPr>
    </w:p>
    <w:p w14:paraId="715588F4" w14:textId="1A48B4ED" w:rsidR="007744A0" w:rsidRPr="00B173C7" w:rsidRDefault="007744A0" w:rsidP="007744A0">
      <w:pPr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B173C7">
        <w:rPr>
          <w:rFonts w:ascii="Noto Sans" w:hAnsi="Noto Sans" w:cs="Noto Sans"/>
          <w:b/>
          <w:bCs/>
          <w:sz w:val="18"/>
          <w:lang w:val="es-ES"/>
        </w:rPr>
        <w:t>Datos de la dependencia</w:t>
      </w: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br/>
      </w: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br/>
      </w:r>
      <w:r w:rsidR="00CE394F"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Nombre de la </w:t>
      </w: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Dependencia: ___________________________________</w:t>
      </w:r>
      <w:r w:rsidR="00B173C7">
        <w:rPr>
          <w:rFonts w:ascii="Calibri" w:hAnsi="Calibri" w:cs="Noto Sans"/>
          <w:color w:val="000000" w:themeColor="text1"/>
          <w:sz w:val="18"/>
          <w:szCs w:val="18"/>
          <w:lang w:val="es-ES"/>
        </w:rPr>
        <w:t>________________________________________</w:t>
      </w: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_________</w:t>
      </w:r>
    </w:p>
    <w:p w14:paraId="7973EBF4" w14:textId="0675814C" w:rsidR="007744A0" w:rsidRPr="00B173C7" w:rsidRDefault="007744A0" w:rsidP="007744A0">
      <w:pPr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Unidad/Área: _____________</w:t>
      </w:r>
      <w:r w:rsidR="00B173C7">
        <w:rPr>
          <w:rFonts w:ascii="Calibri" w:hAnsi="Calibri" w:cs="Noto Sans"/>
          <w:color w:val="000000" w:themeColor="text1"/>
          <w:sz w:val="18"/>
          <w:szCs w:val="18"/>
          <w:lang w:val="es-ES"/>
        </w:rPr>
        <w:t>____________________________________________________</w:t>
      </w: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_______________________________</w:t>
      </w:r>
    </w:p>
    <w:p w14:paraId="6F2FDE75" w14:textId="77777777" w:rsidR="007744A0" w:rsidRPr="00B173C7" w:rsidRDefault="007744A0" w:rsidP="007744A0">
      <w:pPr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Periodo reportado: _______________________________________</w:t>
      </w:r>
    </w:p>
    <w:p w14:paraId="46C69287" w14:textId="77777777" w:rsidR="007744A0" w:rsidRPr="00B173C7" w:rsidRDefault="007744A0" w:rsidP="007744A0">
      <w:pPr>
        <w:rPr>
          <w:rFonts w:ascii="Noto Sans" w:hAnsi="Noto Sans" w:cs="Noto Sans"/>
          <w:color w:val="000000" w:themeColor="text1"/>
          <w:sz w:val="10"/>
          <w:szCs w:val="18"/>
          <w:lang w:val="es-ES"/>
        </w:rPr>
      </w:pPr>
    </w:p>
    <w:p w14:paraId="4AF02540" w14:textId="77777777" w:rsidR="007744A0" w:rsidRPr="00B173C7" w:rsidRDefault="007744A0" w:rsidP="007744A0">
      <w:pPr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Instrucción: Capture al menos nombre completo y correo institucional. Puede agregar filas según sea necesario.</w:t>
      </w:r>
    </w:p>
    <w:tbl>
      <w:tblPr>
        <w:tblStyle w:val="Tablaconcuadrcula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1985"/>
        <w:gridCol w:w="2409"/>
        <w:gridCol w:w="2977"/>
        <w:gridCol w:w="2268"/>
      </w:tblGrid>
      <w:tr w:rsidR="007744A0" w:rsidRPr="00B173C7" w14:paraId="35A08D26" w14:textId="77777777" w:rsidTr="006F56E3">
        <w:tc>
          <w:tcPr>
            <w:tcW w:w="426" w:type="dxa"/>
          </w:tcPr>
          <w:p w14:paraId="79D1EAC7" w14:textId="77777777" w:rsidR="007744A0" w:rsidRPr="00B173C7" w:rsidRDefault="007744A0" w:rsidP="006B0307">
            <w:pPr>
              <w:jc w:val="center"/>
              <w:rPr>
                <w:rFonts w:ascii="Noto Sans" w:hAnsi="Noto Sans" w:cs="Noto Sans"/>
                <w:b/>
                <w:color w:val="000000" w:themeColor="text1"/>
                <w:sz w:val="15"/>
                <w:szCs w:val="18"/>
                <w:lang w:val="es-ES"/>
              </w:rPr>
            </w:pPr>
            <w:r w:rsidRPr="00B173C7">
              <w:rPr>
                <w:rFonts w:ascii="Noto Sans" w:hAnsi="Noto Sans" w:cs="Noto Sans"/>
                <w:b/>
                <w:color w:val="000000" w:themeColor="text1"/>
                <w:sz w:val="15"/>
                <w:szCs w:val="18"/>
                <w:lang w:val="es-ES"/>
              </w:rPr>
              <w:t>No</w:t>
            </w:r>
          </w:p>
        </w:tc>
        <w:tc>
          <w:tcPr>
            <w:tcW w:w="3118" w:type="dxa"/>
          </w:tcPr>
          <w:p w14:paraId="0528CF08" w14:textId="77777777" w:rsidR="007744A0" w:rsidRPr="00B173C7" w:rsidRDefault="007744A0" w:rsidP="006B0307">
            <w:pPr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</w:pPr>
            <w:r w:rsidRPr="00B173C7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  <w:t>Nombre completo</w:t>
            </w:r>
          </w:p>
        </w:tc>
        <w:tc>
          <w:tcPr>
            <w:tcW w:w="1985" w:type="dxa"/>
          </w:tcPr>
          <w:p w14:paraId="099B0767" w14:textId="77777777" w:rsidR="007744A0" w:rsidRPr="00B173C7" w:rsidRDefault="007744A0" w:rsidP="006B0307">
            <w:pPr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</w:pPr>
            <w:r w:rsidRPr="00B173C7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  <w:t>Correo institucional</w:t>
            </w:r>
          </w:p>
        </w:tc>
        <w:tc>
          <w:tcPr>
            <w:tcW w:w="2409" w:type="dxa"/>
          </w:tcPr>
          <w:p w14:paraId="1B77B550" w14:textId="77777777" w:rsidR="007744A0" w:rsidRPr="00B173C7" w:rsidRDefault="007744A0" w:rsidP="006B0307">
            <w:pPr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</w:pPr>
            <w:r w:rsidRPr="00B173C7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  <w:t>Área de especialidad</w:t>
            </w:r>
          </w:p>
        </w:tc>
        <w:tc>
          <w:tcPr>
            <w:tcW w:w="2977" w:type="dxa"/>
          </w:tcPr>
          <w:p w14:paraId="5A738F0F" w14:textId="77777777" w:rsidR="007744A0" w:rsidRPr="00B173C7" w:rsidRDefault="007744A0" w:rsidP="006B0307">
            <w:pPr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</w:pPr>
            <w:r w:rsidRPr="00B173C7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  <w:t>Experiencia o justificación breve</w:t>
            </w:r>
          </w:p>
        </w:tc>
        <w:tc>
          <w:tcPr>
            <w:tcW w:w="2268" w:type="dxa"/>
          </w:tcPr>
          <w:p w14:paraId="1E4419DA" w14:textId="77777777" w:rsidR="007744A0" w:rsidRPr="00B173C7" w:rsidRDefault="007744A0" w:rsidP="006B0307">
            <w:pPr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</w:pPr>
            <w:r w:rsidRPr="00B173C7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  <w:t>Observaciones</w:t>
            </w:r>
          </w:p>
        </w:tc>
      </w:tr>
      <w:tr w:rsidR="007744A0" w:rsidRPr="00B173C7" w14:paraId="5D3E3FBD" w14:textId="77777777" w:rsidTr="006F56E3">
        <w:tc>
          <w:tcPr>
            <w:tcW w:w="426" w:type="dxa"/>
          </w:tcPr>
          <w:p w14:paraId="6B53B32F" w14:textId="77777777" w:rsidR="007744A0" w:rsidRPr="00B173C7" w:rsidRDefault="007744A0" w:rsidP="006B0307">
            <w:pPr>
              <w:jc w:val="center"/>
              <w:rPr>
                <w:rFonts w:ascii="Noto Sans" w:hAnsi="Noto Sans" w:cs="Noto Sans"/>
                <w:b/>
                <w:color w:val="000000" w:themeColor="text1"/>
                <w:sz w:val="15"/>
                <w:szCs w:val="18"/>
                <w:lang w:val="es-ES"/>
              </w:rPr>
            </w:pPr>
            <w:r w:rsidRPr="00B173C7">
              <w:rPr>
                <w:rFonts w:ascii="Noto Sans" w:hAnsi="Noto Sans" w:cs="Noto Sans"/>
                <w:b/>
                <w:color w:val="000000" w:themeColor="text1"/>
                <w:sz w:val="15"/>
                <w:szCs w:val="18"/>
                <w:lang w:val="es-ES"/>
              </w:rPr>
              <w:t>1</w:t>
            </w:r>
          </w:p>
        </w:tc>
        <w:tc>
          <w:tcPr>
            <w:tcW w:w="3118" w:type="dxa"/>
          </w:tcPr>
          <w:p w14:paraId="050DFDC0" w14:textId="77777777" w:rsidR="007744A0" w:rsidRPr="00B173C7" w:rsidRDefault="007744A0" w:rsidP="006B0307">
            <w:pPr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</w:pPr>
            <w:r w:rsidRPr="00B173C7"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  <w:t>Nombre Apellido</w:t>
            </w:r>
          </w:p>
        </w:tc>
        <w:tc>
          <w:tcPr>
            <w:tcW w:w="1985" w:type="dxa"/>
          </w:tcPr>
          <w:p w14:paraId="04CC62FB" w14:textId="77777777" w:rsidR="007744A0" w:rsidRPr="00B173C7" w:rsidRDefault="007744A0" w:rsidP="006B0307">
            <w:pPr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</w:pPr>
            <w:r w:rsidRPr="00B173C7"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  <w:t>usuario@ipn.mx</w:t>
            </w:r>
          </w:p>
        </w:tc>
        <w:tc>
          <w:tcPr>
            <w:tcW w:w="2409" w:type="dxa"/>
          </w:tcPr>
          <w:p w14:paraId="2FFDDB73" w14:textId="77777777" w:rsidR="007744A0" w:rsidRPr="00B173C7" w:rsidRDefault="007744A0" w:rsidP="006B0307">
            <w:pPr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</w:pPr>
            <w:r w:rsidRPr="00B173C7"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  <w:t>Sustentabilidad/CS</w:t>
            </w:r>
          </w:p>
        </w:tc>
        <w:tc>
          <w:tcPr>
            <w:tcW w:w="2977" w:type="dxa"/>
          </w:tcPr>
          <w:p w14:paraId="38D8A152" w14:textId="77777777" w:rsidR="007744A0" w:rsidRPr="00B173C7" w:rsidRDefault="007744A0" w:rsidP="006B0307">
            <w:pPr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</w:pPr>
            <w:r w:rsidRPr="00B173C7"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  <w:t>Trayectoria/Evidencia breve</w:t>
            </w:r>
          </w:p>
        </w:tc>
        <w:tc>
          <w:tcPr>
            <w:tcW w:w="2268" w:type="dxa"/>
          </w:tcPr>
          <w:p w14:paraId="69B198C2" w14:textId="77777777" w:rsidR="007744A0" w:rsidRPr="00B173C7" w:rsidRDefault="007744A0" w:rsidP="006B0307">
            <w:pPr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</w:pPr>
            <w:r w:rsidRPr="00B173C7"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  <w:t>—</w:t>
            </w:r>
          </w:p>
        </w:tc>
      </w:tr>
      <w:tr w:rsidR="00B173C7" w:rsidRPr="00B173C7" w14:paraId="50E59332" w14:textId="77777777" w:rsidTr="006F56E3">
        <w:tc>
          <w:tcPr>
            <w:tcW w:w="426" w:type="dxa"/>
          </w:tcPr>
          <w:p w14:paraId="62611BEE" w14:textId="77777777" w:rsidR="00B173C7" w:rsidRPr="00B173C7" w:rsidRDefault="00B173C7" w:rsidP="006B0307">
            <w:pPr>
              <w:jc w:val="center"/>
              <w:rPr>
                <w:rFonts w:ascii="Noto Sans" w:hAnsi="Noto Sans" w:cs="Noto Sans"/>
                <w:b/>
                <w:color w:val="000000" w:themeColor="text1"/>
                <w:sz w:val="15"/>
                <w:szCs w:val="18"/>
                <w:lang w:val="es-ES"/>
              </w:rPr>
            </w:pPr>
          </w:p>
        </w:tc>
        <w:tc>
          <w:tcPr>
            <w:tcW w:w="3118" w:type="dxa"/>
          </w:tcPr>
          <w:p w14:paraId="42796030" w14:textId="77777777" w:rsidR="00B173C7" w:rsidRPr="00B173C7" w:rsidRDefault="00B173C7" w:rsidP="006B0307">
            <w:pPr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</w:pPr>
          </w:p>
        </w:tc>
        <w:tc>
          <w:tcPr>
            <w:tcW w:w="1985" w:type="dxa"/>
          </w:tcPr>
          <w:p w14:paraId="456BEC67" w14:textId="77777777" w:rsidR="00B173C7" w:rsidRPr="00B173C7" w:rsidRDefault="00B173C7" w:rsidP="006B0307">
            <w:pPr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</w:pPr>
          </w:p>
        </w:tc>
        <w:tc>
          <w:tcPr>
            <w:tcW w:w="2409" w:type="dxa"/>
          </w:tcPr>
          <w:p w14:paraId="5858F286" w14:textId="77777777" w:rsidR="00B173C7" w:rsidRPr="00B173C7" w:rsidRDefault="00B173C7" w:rsidP="006B0307">
            <w:pPr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</w:pPr>
          </w:p>
        </w:tc>
        <w:tc>
          <w:tcPr>
            <w:tcW w:w="2977" w:type="dxa"/>
          </w:tcPr>
          <w:p w14:paraId="675CE6FA" w14:textId="77777777" w:rsidR="00B173C7" w:rsidRPr="00B173C7" w:rsidRDefault="00B173C7" w:rsidP="006B0307">
            <w:pPr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</w:pPr>
          </w:p>
        </w:tc>
        <w:tc>
          <w:tcPr>
            <w:tcW w:w="2268" w:type="dxa"/>
          </w:tcPr>
          <w:p w14:paraId="7215FF07" w14:textId="77777777" w:rsidR="00B173C7" w:rsidRPr="00B173C7" w:rsidRDefault="00B173C7" w:rsidP="006B0307">
            <w:pPr>
              <w:rPr>
                <w:rFonts w:ascii="Noto Sans" w:hAnsi="Noto Sans" w:cs="Noto Sans"/>
                <w:color w:val="000000" w:themeColor="text1"/>
                <w:sz w:val="16"/>
                <w:szCs w:val="18"/>
                <w:lang w:val="es-ES"/>
              </w:rPr>
            </w:pPr>
          </w:p>
        </w:tc>
      </w:tr>
    </w:tbl>
    <w:p w14:paraId="7E1DD66B" w14:textId="7297D62A" w:rsidR="007D2786" w:rsidRPr="004B0E3B" w:rsidRDefault="007744A0" w:rsidP="007744A0">
      <w:pPr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br/>
        <w:t xml:space="preserve">Nombre </w:t>
      </w:r>
      <w:r w:rsidR="004B0E3B">
        <w:rPr>
          <w:rFonts w:ascii="Calibri" w:hAnsi="Calibri" w:cs="Noto Sans"/>
          <w:color w:val="000000" w:themeColor="text1"/>
          <w:sz w:val="18"/>
          <w:szCs w:val="18"/>
          <w:lang w:val="es-ES"/>
        </w:rPr>
        <w:t xml:space="preserve">y cargo </w:t>
      </w: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de quien elabora: _________________</w:t>
      </w:r>
      <w:r w:rsidR="004B0E3B">
        <w:rPr>
          <w:rFonts w:ascii="Calibri" w:hAnsi="Calibri" w:cs="Noto Sans"/>
          <w:color w:val="000000" w:themeColor="text1"/>
          <w:sz w:val="18"/>
          <w:szCs w:val="18"/>
          <w:lang w:val="es-ES"/>
        </w:rPr>
        <w:t>_________________________________________________</w:t>
      </w: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____</w:t>
      </w:r>
      <w:bookmarkStart w:id="0" w:name="_GoBack"/>
      <w:bookmarkEnd w:id="0"/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</w:t>
      </w:r>
      <w:r w:rsidR="004B0E3B">
        <w:rPr>
          <w:rFonts w:ascii="Calibri" w:hAnsi="Calibri" w:cs="Noto Sans"/>
          <w:color w:val="000000" w:themeColor="text1"/>
          <w:sz w:val="18"/>
          <w:szCs w:val="18"/>
          <w:lang w:val="es-ES"/>
        </w:rPr>
        <w:t>__________</w:t>
      </w: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_______________ Fecha: ___/___/___</w:t>
      </w:r>
      <w:r w:rsidR="004B0E3B">
        <w:rPr>
          <w:rFonts w:ascii="Calibri" w:hAnsi="Calibri" w:cs="Noto Sans"/>
          <w:color w:val="000000" w:themeColor="text1"/>
          <w:sz w:val="18"/>
          <w:szCs w:val="18"/>
          <w:lang w:val="es-ES"/>
        </w:rPr>
        <w:t>__.</w:t>
      </w:r>
    </w:p>
    <w:sectPr w:rsidR="007D2786" w:rsidRPr="004B0E3B" w:rsidSect="00B173C7">
      <w:headerReference w:type="default" r:id="rId8"/>
      <w:type w:val="continuous"/>
      <w:pgSz w:w="15840" w:h="12240" w:orient="landscape"/>
      <w:pgMar w:top="1325" w:right="993" w:bottom="1418" w:left="1239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BE0BC" w16cex:dateUtc="2026-03-11T18:38:00Z"/>
  <w16cex:commentExtensible w16cex:durableId="2D5BD4F6" w16cex:dateUtc="2026-03-11T17:48:00Z"/>
  <w16cex:commentExtensible w16cex:durableId="2D5BE312" w16cex:dateUtc="2026-03-11T18:48:00Z"/>
  <w16cex:commentExtensible w16cex:durableId="2D5BE2BA" w16cex:dateUtc="2026-03-11T18:46:00Z"/>
  <w16cex:commentExtensible w16cex:durableId="2D5BE393" w16cex:dateUtc="2026-03-11T18:50:00Z"/>
  <w16cex:commentExtensible w16cex:durableId="2D5BE3E1" w16cex:dateUtc="2026-03-11T18:51:00Z"/>
  <w16cex:commentExtensible w16cex:durableId="2D5BE411" w16cex:dateUtc="2026-03-11T18:52:00Z"/>
  <w16cex:commentExtensible w16cex:durableId="2D5BE447" w16cex:dateUtc="2026-03-11T18:53:00Z"/>
  <w16cex:commentExtensible w16cex:durableId="2D5BE4B0" w16cex:dateUtc="2026-03-11T18:55:00Z"/>
  <w16cex:commentExtensible w16cex:durableId="2D5BE4CC" w16cex:dateUtc="2026-03-11T18:55:00Z"/>
  <w16cex:commentExtensible w16cex:durableId="2D5BE51C" w16cex:dateUtc="2026-03-11T18:57:00Z"/>
  <w16cex:commentExtensible w16cex:durableId="2D5BE618" w16cex:dateUtc="2026-03-11T19:01:00Z"/>
  <w16cex:commentExtensible w16cex:durableId="2D5BE6F8" w16cex:dateUtc="2026-03-11T19:04:00Z"/>
  <w16cex:commentExtensible w16cex:durableId="2D5BE6AB" w16cex:dateUtc="2026-03-11T19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15BF5" w14:textId="77777777" w:rsidR="007F1D12" w:rsidRDefault="007F1D12" w:rsidP="002130AE">
      <w:r>
        <w:separator/>
      </w:r>
    </w:p>
  </w:endnote>
  <w:endnote w:type="continuationSeparator" w:id="0">
    <w:p w14:paraId="3716BE43" w14:textId="77777777" w:rsidR="007F1D12" w:rsidRDefault="007F1D12" w:rsidP="0021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Mangal"/>
    <w:panose1 w:val="020B0502040504020204"/>
    <w:charset w:val="00"/>
    <w:family w:val="swiss"/>
    <w:pitch w:val="variable"/>
    <w:sig w:usb0="E00082FF" w:usb1="42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98FD6" w14:textId="77777777" w:rsidR="007F1D12" w:rsidRDefault="007F1D12" w:rsidP="002130AE">
      <w:r>
        <w:separator/>
      </w:r>
    </w:p>
  </w:footnote>
  <w:footnote w:type="continuationSeparator" w:id="0">
    <w:p w14:paraId="524C5DCB" w14:textId="77777777" w:rsidR="007F1D12" w:rsidRDefault="007F1D12" w:rsidP="0021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8934" w14:textId="15CA4C36" w:rsidR="002130AE" w:rsidRDefault="00B173C7" w:rsidP="00FC12AC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0CDA64C6" wp14:editId="3158B967">
          <wp:extent cx="1284739" cy="1371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PS v_10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62" r="988" b="10899"/>
                  <a:stretch/>
                </pic:blipFill>
                <pic:spPr bwMode="auto">
                  <a:xfrm>
                    <a:off x="0" y="0"/>
                    <a:ext cx="1287617" cy="13746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D283C"/>
    <w:multiLevelType w:val="multilevel"/>
    <w:tmpl w:val="9CF26690"/>
    <w:lvl w:ilvl="0">
      <w:start w:val="1"/>
      <w:numFmt w:val="decimal"/>
      <w:lvlText w:val="%1)"/>
      <w:lvlJc w:val="left"/>
      <w:pPr>
        <w:ind w:left="2913" w:hanging="360"/>
      </w:pPr>
      <w:rPr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4E04A8"/>
    <w:multiLevelType w:val="hybridMultilevel"/>
    <w:tmpl w:val="9162CF1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05B62"/>
    <w:multiLevelType w:val="hybridMultilevel"/>
    <w:tmpl w:val="15DE581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A154AA3"/>
    <w:multiLevelType w:val="hybridMultilevel"/>
    <w:tmpl w:val="4AF027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AE"/>
    <w:rsid w:val="00001836"/>
    <w:rsid w:val="000236E6"/>
    <w:rsid w:val="00036346"/>
    <w:rsid w:val="000A1EEE"/>
    <w:rsid w:val="000B36BB"/>
    <w:rsid w:val="00110092"/>
    <w:rsid w:val="00115F1C"/>
    <w:rsid w:val="00133D94"/>
    <w:rsid w:val="0015218D"/>
    <w:rsid w:val="00160057"/>
    <w:rsid w:val="00162C5D"/>
    <w:rsid w:val="00170E84"/>
    <w:rsid w:val="001A596B"/>
    <w:rsid w:val="001C72EE"/>
    <w:rsid w:val="001D2976"/>
    <w:rsid w:val="002130AE"/>
    <w:rsid w:val="00226370"/>
    <w:rsid w:val="00231219"/>
    <w:rsid w:val="00235B1A"/>
    <w:rsid w:val="00291936"/>
    <w:rsid w:val="00295748"/>
    <w:rsid w:val="002A4CE0"/>
    <w:rsid w:val="002D3BE5"/>
    <w:rsid w:val="00321B32"/>
    <w:rsid w:val="00351726"/>
    <w:rsid w:val="003B4856"/>
    <w:rsid w:val="003D18C6"/>
    <w:rsid w:val="003D7BCA"/>
    <w:rsid w:val="003F5138"/>
    <w:rsid w:val="004227BB"/>
    <w:rsid w:val="00452666"/>
    <w:rsid w:val="004868DB"/>
    <w:rsid w:val="004A6AFC"/>
    <w:rsid w:val="004B0E3B"/>
    <w:rsid w:val="004C3D74"/>
    <w:rsid w:val="004D249E"/>
    <w:rsid w:val="00546C98"/>
    <w:rsid w:val="00575D12"/>
    <w:rsid w:val="005843B1"/>
    <w:rsid w:val="0060227D"/>
    <w:rsid w:val="006238D3"/>
    <w:rsid w:val="00665A22"/>
    <w:rsid w:val="00665BF8"/>
    <w:rsid w:val="006705F0"/>
    <w:rsid w:val="006B3935"/>
    <w:rsid w:val="006F56E3"/>
    <w:rsid w:val="00732CB3"/>
    <w:rsid w:val="00736A91"/>
    <w:rsid w:val="00751FEE"/>
    <w:rsid w:val="00754450"/>
    <w:rsid w:val="007635E7"/>
    <w:rsid w:val="007744A0"/>
    <w:rsid w:val="007C1F60"/>
    <w:rsid w:val="007D2786"/>
    <w:rsid w:val="007E1969"/>
    <w:rsid w:val="007F1D12"/>
    <w:rsid w:val="007F3696"/>
    <w:rsid w:val="00813778"/>
    <w:rsid w:val="00827EBA"/>
    <w:rsid w:val="00844462"/>
    <w:rsid w:val="00853209"/>
    <w:rsid w:val="008811D8"/>
    <w:rsid w:val="008E4BD3"/>
    <w:rsid w:val="008F050F"/>
    <w:rsid w:val="00914DCF"/>
    <w:rsid w:val="009A2D43"/>
    <w:rsid w:val="00A0682F"/>
    <w:rsid w:val="00A2278A"/>
    <w:rsid w:val="00A260B0"/>
    <w:rsid w:val="00A51BDD"/>
    <w:rsid w:val="00A55222"/>
    <w:rsid w:val="00A5774A"/>
    <w:rsid w:val="00A70BF4"/>
    <w:rsid w:val="00AD6BFC"/>
    <w:rsid w:val="00B125E7"/>
    <w:rsid w:val="00B13797"/>
    <w:rsid w:val="00B173C7"/>
    <w:rsid w:val="00B66397"/>
    <w:rsid w:val="00C376CD"/>
    <w:rsid w:val="00C65F03"/>
    <w:rsid w:val="00C66CC5"/>
    <w:rsid w:val="00CC1835"/>
    <w:rsid w:val="00CC7605"/>
    <w:rsid w:val="00CE394F"/>
    <w:rsid w:val="00CF3AF3"/>
    <w:rsid w:val="00D411D6"/>
    <w:rsid w:val="00DD48F4"/>
    <w:rsid w:val="00DF4315"/>
    <w:rsid w:val="00DF6943"/>
    <w:rsid w:val="00EB5F00"/>
    <w:rsid w:val="00EC57FC"/>
    <w:rsid w:val="00ED439C"/>
    <w:rsid w:val="00EF0C63"/>
    <w:rsid w:val="00F114A1"/>
    <w:rsid w:val="00F14336"/>
    <w:rsid w:val="00F158B0"/>
    <w:rsid w:val="00F2649F"/>
    <w:rsid w:val="00F7283E"/>
    <w:rsid w:val="00FA3400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5B217"/>
  <w15:chartTrackingRefBased/>
  <w15:docId w15:val="{9448E4F2-9750-47C7-8570-DF786A67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C12AC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2AC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2AC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2AC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2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2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2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2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2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0AE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130AE"/>
  </w:style>
  <w:style w:type="paragraph" w:styleId="Piedepgina">
    <w:name w:val="footer"/>
    <w:basedOn w:val="Normal"/>
    <w:link w:val="PiedepginaCar"/>
    <w:uiPriority w:val="99"/>
    <w:unhideWhenUsed/>
    <w:rsid w:val="002130AE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30AE"/>
  </w:style>
  <w:style w:type="table" w:styleId="Tablaconcuadrcula">
    <w:name w:val="Table Grid"/>
    <w:basedOn w:val="Tablanormal"/>
    <w:uiPriority w:val="59"/>
    <w:rsid w:val="000A1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11D8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Hipervnculo">
    <w:name w:val="Hyperlink"/>
    <w:rsid w:val="00575D1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575D12"/>
    <w:rPr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5D12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75D12"/>
    <w:rPr>
      <w:vertAlign w:val="superscript"/>
    </w:rPr>
  </w:style>
  <w:style w:type="paragraph" w:styleId="Sinespaciado">
    <w:name w:val="No Spacing"/>
    <w:link w:val="SinespaciadoCar"/>
    <w:uiPriority w:val="1"/>
    <w:qFormat/>
    <w:rsid w:val="00FC12AC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12A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2A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2A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12AC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FC12AC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C12A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2AC"/>
    <w:pPr>
      <w:numPr>
        <w:ilvl w:val="1"/>
      </w:numPr>
      <w:spacing w:after="200"/>
    </w:pPr>
    <w:rPr>
      <w:rFonts w:asciiTheme="majorHAnsi" w:eastAsiaTheme="majorEastAsia" w:hAnsiTheme="majorHAnsi" w:cstheme="majorBidi"/>
      <w:sz w:val="30"/>
      <w:szCs w:val="30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FC12AC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FC12AC"/>
    <w:rPr>
      <w:b/>
      <w:bCs/>
    </w:rPr>
  </w:style>
  <w:style w:type="character" w:styleId="nfasis">
    <w:name w:val="Emphasis"/>
    <w:basedOn w:val="Fuentedeprrafopredeter"/>
    <w:uiPriority w:val="20"/>
    <w:qFormat/>
    <w:rsid w:val="00FC12AC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FC12AC"/>
    <w:pPr>
      <w:spacing w:before="160" w:after="200" w:line="288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262626" w:themeColor="text1" w:themeTint="D9"/>
      <w:sz w:val="21"/>
      <w:szCs w:val="21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FC12AC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2A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2A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C12AC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FC12A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C12AC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FC12AC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FC12AC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12AC"/>
    <w:pPr>
      <w:outlineLvl w:val="9"/>
    </w:pPr>
  </w:style>
  <w:style w:type="table" w:styleId="Tabladelista3-nfasis3">
    <w:name w:val="List Table 3 Accent 3"/>
    <w:basedOn w:val="Tablanormal"/>
    <w:uiPriority w:val="48"/>
    <w:rsid w:val="00FC12A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Gab">
    <w:name w:val="Gab"/>
    <w:basedOn w:val="Sinespaciado"/>
    <w:link w:val="GabCar"/>
    <w:qFormat/>
    <w:rsid w:val="00ED439C"/>
    <w:pPr>
      <w:spacing w:after="120"/>
    </w:pPr>
    <w:rPr>
      <w:rFonts w:ascii="Century Gothic" w:hAnsi="Century Gothic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439C"/>
  </w:style>
  <w:style w:type="character" w:customStyle="1" w:styleId="GabCar">
    <w:name w:val="Gab Car"/>
    <w:basedOn w:val="SinespaciadoCar"/>
    <w:link w:val="Gab"/>
    <w:rsid w:val="00ED439C"/>
    <w:rPr>
      <w:rFonts w:ascii="Century Gothic" w:hAnsi="Century Gothic"/>
      <w:sz w:val="22"/>
    </w:rPr>
  </w:style>
  <w:style w:type="table" w:styleId="Tablanormal3">
    <w:name w:val="Plain Table 3"/>
    <w:basedOn w:val="Tablanormal"/>
    <w:uiPriority w:val="43"/>
    <w:rsid w:val="0029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C18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C1835"/>
    <w:pPr>
      <w:spacing w:after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18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8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83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49E"/>
    <w:rPr>
      <w:rFonts w:eastAsiaTheme="minorEastAsia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4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8B2AA-5C86-B04B-B3B8-E10C05D5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8</cp:revision>
  <cp:lastPrinted>2025-05-14T02:31:00Z</cp:lastPrinted>
  <dcterms:created xsi:type="dcterms:W3CDTF">2026-03-12T21:07:00Z</dcterms:created>
  <dcterms:modified xsi:type="dcterms:W3CDTF">2026-03-19T19:03:00Z</dcterms:modified>
</cp:coreProperties>
</file>